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8FFA" w14:textId="77777777" w:rsidR="002015CB" w:rsidRPr="002015CB" w:rsidRDefault="002015CB" w:rsidP="002015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nl-NL"/>
        </w:rPr>
      </w:pPr>
      <w:r w:rsidRPr="002015CB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nl-NL"/>
        </w:rPr>
        <w:t>Onderhoud beschermhoes</w:t>
      </w:r>
    </w:p>
    <w:p w14:paraId="363D4FA6" w14:textId="77777777" w:rsidR="002015CB" w:rsidRPr="002015CB" w:rsidRDefault="002015CB" w:rsidP="0020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Plaats het voertuig indien mogelijk op een open plek of zonnige plaats.</w:t>
      </w:r>
    </w:p>
    <w:p w14:paraId="6925675F" w14:textId="77777777" w:rsidR="002015CB" w:rsidRPr="002015CB" w:rsidRDefault="002015CB" w:rsidP="0020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Geen waterplas voor langere tijd op het laagste punt van de hoes laten staan.</w:t>
      </w:r>
    </w:p>
    <w:p w14:paraId="790C0A3F" w14:textId="05C5A78E" w:rsidR="002015CB" w:rsidRDefault="002015CB" w:rsidP="0020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Indien mogelijk de hoes niet tegen struiken en/of boom laten rusten i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algvorming</w:t>
      </w:r>
      <w:proofErr w:type="spellEnd"/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14:paraId="5AFBA012" w14:textId="00E55575" w:rsidR="002015CB" w:rsidRPr="002015CB" w:rsidRDefault="002015CB" w:rsidP="0020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gramStart"/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of</w:t>
      </w:r>
      <w:proofErr w:type="gramEnd"/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groene aanslag.</w:t>
      </w:r>
    </w:p>
    <w:p w14:paraId="0238B659" w14:textId="77777777" w:rsidR="002015CB" w:rsidRPr="002015CB" w:rsidRDefault="002015CB" w:rsidP="0020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De hoes niet voor een aantal dagen nat of vochtig weg leggen hierdoor ontstaat schimmelvorming.</w:t>
      </w:r>
    </w:p>
    <w:p w14:paraId="54B825B5" w14:textId="77777777" w:rsidR="002015CB" w:rsidRPr="002015CB" w:rsidRDefault="002015CB" w:rsidP="0020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De hoes eerst goed laten drogen als u hem langere tijd wilt opruimen.</w:t>
      </w:r>
    </w:p>
    <w:p w14:paraId="378B857F" w14:textId="0AB9B8B9" w:rsidR="002015CB" w:rsidRDefault="002015CB" w:rsidP="0020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15CB">
        <w:rPr>
          <w:rFonts w:ascii="Times New Roman" w:eastAsia="Times New Roman" w:hAnsi="Times New Roman" w:cs="Times New Roman"/>
          <w:sz w:val="24"/>
          <w:szCs w:val="24"/>
          <w:lang w:eastAsia="nl-NL"/>
        </w:rPr>
        <w:t>Voor het reinigen van de hoes gebruikt u gewoon een beetje lauw water en een zachte borstel om de vuiligheid er af te vegen. Hoes goed laten drogen en daarna eventueel inspuiten met impregneerspray. </w:t>
      </w:r>
    </w:p>
    <w:p w14:paraId="11F04549" w14:textId="69F3FC66" w:rsidR="002015CB" w:rsidRPr="002015CB" w:rsidRDefault="002015CB" w:rsidP="0020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5026CCA4" wp14:editId="26D01599">
            <wp:extent cx="4591365" cy="3443524"/>
            <wp:effectExtent l="2540" t="0" r="2540" b="254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95078" cy="344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B437D" w14:textId="77777777" w:rsidR="005B04A7" w:rsidRDefault="005B04A7"/>
    <w:sectPr w:rsidR="005B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CB"/>
    <w:rsid w:val="002015CB"/>
    <w:rsid w:val="005B04A7"/>
    <w:rsid w:val="006D7963"/>
    <w:rsid w:val="00B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AA9C"/>
  <w15:chartTrackingRefBased/>
  <w15:docId w15:val="{A12645C8-327F-4D6E-BF29-59E4B40A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1</cp:revision>
  <dcterms:created xsi:type="dcterms:W3CDTF">2021-11-14T05:09:00Z</dcterms:created>
  <dcterms:modified xsi:type="dcterms:W3CDTF">2021-11-14T05:13:00Z</dcterms:modified>
</cp:coreProperties>
</file>